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CB" w:rsidRPr="00DE7493" w:rsidRDefault="00916051" w:rsidP="001349EC">
      <w:pPr>
        <w:outlineLvl w:val="0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style="position:absolute;margin-left:36.55pt;margin-top:-84.9pt;width:99pt;height:53.25pt;z-index:251656192;visibility:visible">
            <v:imagedata r:id="rId7" o:title="GEM"/>
            <w10:wrap type="square"/>
          </v:shape>
        </w:pict>
      </w:r>
      <w:r>
        <w:rPr>
          <w:rFonts w:ascii="Arial" w:hAnsi="Arial" w:cs="Arial"/>
        </w:rPr>
        <w:pict>
          <v:rect id="Rectángulo 8" o:spid="_x0000_s1035" style="position:absolute;margin-left:.8pt;margin-top:11.1pt;width:747.05pt;height:2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" fillcolor="#d6dce5" strokeweight="1pt">
            <v:textbox>
              <w:txbxContent>
                <w:p w:rsidR="001349EC" w:rsidRPr="001349EC" w:rsidRDefault="00F8514B" w:rsidP="001349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</w:rPr>
                    <w:t>PROGRAMA DE ACCIONES PARA EL DESARROLLO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6" o:spid="_x0000_s1034" type="#_x0000_t202" style="position:absolute;margin-left:.8pt;margin-top:-15.95pt;width:747.0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" fillcolor="#7f7f7f">
            <v:textbox>
              <w:txbxContent>
                <w:p w:rsidR="001349EC" w:rsidRPr="001349EC" w:rsidRDefault="001349EC" w:rsidP="001349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1349EC">
                    <w:rPr>
                      <w:rFonts w:ascii="Calibri" w:hAnsi="Calibri"/>
                      <w:color w:val="FFFFFF"/>
                      <w:kern w:val="24"/>
                      <w:sz w:val="20"/>
                      <w:szCs w:val="20"/>
                    </w:rPr>
                    <w:t>Inventario fijo 20</w:t>
                  </w:r>
                  <w:r w:rsidR="006809C9">
                    <w:rPr>
                      <w:rFonts w:ascii="Calibri" w:hAnsi="Calibri"/>
                      <w:color w:val="FFFFFF"/>
                      <w:kern w:val="24"/>
                      <w:sz w:val="20"/>
                      <w:szCs w:val="20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</w:rPr>
        <w:pict>
          <v:shape id="CuadroTexto 5" o:spid="_x0000_s1033" type="#_x0000_t202" style="position:absolute;margin-left:176.25pt;margin-top:-77.4pt;width:342.7pt;height:2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" filled="f" stroked="f">
            <v:textbox style="mso-fit-shape-to-text:t">
              <w:txbxContent>
                <w:p w:rsidR="001349EC" w:rsidRDefault="001349EC" w:rsidP="001349EC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349EC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JUNTA DE ASISTENCIA PRIVADA DEL ESTADO DE MÉXICO</w:t>
                  </w:r>
                </w:p>
              </w:txbxContent>
            </v:textbox>
          </v:shape>
        </w:pict>
      </w:r>
    </w:p>
    <w:p w:rsidR="00E43DCB" w:rsidRPr="00E43DCB" w:rsidRDefault="00E43DCB" w:rsidP="00E43DCB">
      <w:pPr>
        <w:jc w:val="center"/>
        <w:rPr>
          <w:rFonts w:ascii="Arial" w:hAnsi="Arial" w:cs="Arial"/>
        </w:rPr>
      </w:pPr>
    </w:p>
    <w:p w:rsidR="007347E6" w:rsidRDefault="007347E6" w:rsidP="000267E5">
      <w:pPr>
        <w:outlineLvl w:val="0"/>
        <w:rPr>
          <w:rFonts w:ascii="Arial" w:hAnsi="Arial" w:cs="Arial"/>
          <w:b/>
        </w:rPr>
      </w:pPr>
    </w:p>
    <w:p w:rsidR="00E43DCB" w:rsidRPr="00E43DCB" w:rsidRDefault="008266E7" w:rsidP="000267E5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E43DCB" w:rsidRPr="00A70B69">
        <w:rPr>
          <w:rFonts w:ascii="Arial" w:hAnsi="Arial" w:cs="Arial"/>
          <w:b/>
        </w:rPr>
        <w:t>OMBRE DE LA INSTITUCIÓN:</w:t>
      </w:r>
      <w:r w:rsidR="00E43DCB" w:rsidRPr="00E43DCB">
        <w:rPr>
          <w:rFonts w:ascii="Arial" w:hAnsi="Arial" w:cs="Arial"/>
        </w:rPr>
        <w:t xml:space="preserve"> _____________________</w:t>
      </w:r>
      <w:r w:rsidR="004522B1">
        <w:rPr>
          <w:rFonts w:ascii="Arial" w:hAnsi="Arial" w:cs="Arial"/>
        </w:rPr>
        <w:t>_____________________________</w:t>
      </w:r>
      <w:r w:rsidR="00E43DCB" w:rsidRPr="00E43DCB">
        <w:rPr>
          <w:rFonts w:ascii="Arial" w:hAnsi="Arial" w:cs="Arial"/>
        </w:rPr>
        <w:t>____________________________</w:t>
      </w:r>
      <w:r w:rsidR="007347E6">
        <w:rPr>
          <w:rFonts w:ascii="Arial" w:hAnsi="Arial" w:cs="Arial"/>
        </w:rPr>
        <w:t>.</w:t>
      </w:r>
    </w:p>
    <w:p w:rsidR="00E43DCB" w:rsidRDefault="00E43DCB" w:rsidP="00E43DCB">
      <w:pPr>
        <w:jc w:val="center"/>
      </w:pPr>
    </w:p>
    <w:tbl>
      <w:tblPr>
        <w:tblW w:w="149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620"/>
        <w:gridCol w:w="1260"/>
        <w:gridCol w:w="6660"/>
        <w:gridCol w:w="1980"/>
        <w:gridCol w:w="1800"/>
      </w:tblGrid>
      <w:tr w:rsidR="00E43DCB" w:rsidRPr="00E43DCB" w:rsidTr="00B336EB">
        <w:trPr>
          <w:trHeight w:val="4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8A4410" w:rsidP="00B336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</w:t>
            </w:r>
            <w:r w:rsidR="00E43DCB" w:rsidRPr="00E43DCB">
              <w:rPr>
                <w:rFonts w:ascii="Arial" w:hAnsi="Arial" w:cs="Arial"/>
                <w:b/>
              </w:rPr>
              <w:t>mero de inventario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E43DCB" w:rsidP="00B336EB">
            <w:pPr>
              <w:jc w:val="center"/>
              <w:rPr>
                <w:rFonts w:ascii="Arial" w:hAnsi="Arial" w:cs="Arial"/>
                <w:b/>
              </w:rPr>
            </w:pPr>
            <w:r w:rsidRPr="00E43DCB">
              <w:rPr>
                <w:rFonts w:ascii="Arial" w:hAnsi="Arial" w:cs="Arial"/>
                <w:b/>
              </w:rPr>
              <w:t>Fecha de adquisición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8A4410" w:rsidP="00B336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</w:t>
            </w:r>
            <w:r w:rsidR="00E43DCB" w:rsidRPr="00E43DCB">
              <w:rPr>
                <w:rFonts w:ascii="Arial" w:hAnsi="Arial" w:cs="Arial"/>
                <w:b/>
              </w:rPr>
              <w:t>mero de factura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E43DCB" w:rsidP="00B336EB">
            <w:pPr>
              <w:jc w:val="center"/>
              <w:rPr>
                <w:rFonts w:ascii="Arial" w:hAnsi="Arial" w:cs="Arial"/>
                <w:b/>
              </w:rPr>
            </w:pPr>
            <w:r w:rsidRPr="00E43DCB">
              <w:rPr>
                <w:rFonts w:ascii="Arial" w:hAnsi="Arial" w:cs="Arial"/>
                <w:b/>
              </w:rPr>
              <w:t>Descripci</w:t>
            </w:r>
            <w:r>
              <w:rPr>
                <w:rFonts w:ascii="Arial" w:hAnsi="Arial" w:cs="Arial"/>
                <w:b/>
              </w:rPr>
              <w:t>ó</w:t>
            </w:r>
            <w:r w:rsidRPr="00E43DCB">
              <w:rPr>
                <w:rFonts w:ascii="Arial" w:hAnsi="Arial" w:cs="Arial"/>
                <w:b/>
              </w:rPr>
              <w:t>n del bien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E43DCB" w:rsidP="00B336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Condició</w:t>
            </w:r>
            <w:r w:rsidRPr="00E43DCB">
              <w:rPr>
                <w:rFonts w:ascii="Arial" w:hAnsi="Arial" w:cs="Arial"/>
                <w:b/>
              </w:rPr>
              <w:t>n actual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CB" w:rsidRPr="00E43DCB" w:rsidRDefault="00E43DCB" w:rsidP="00B336EB">
            <w:pPr>
              <w:jc w:val="center"/>
              <w:rPr>
                <w:rFonts w:ascii="Arial" w:hAnsi="Arial" w:cs="Arial"/>
                <w:b/>
              </w:rPr>
            </w:pPr>
            <w:r w:rsidRPr="00E43DCB">
              <w:rPr>
                <w:rFonts w:ascii="Arial" w:hAnsi="Arial" w:cs="Arial"/>
                <w:b/>
              </w:rPr>
              <w:t>Valor del bien</w:t>
            </w:r>
          </w:p>
        </w:tc>
      </w:tr>
      <w:tr w:rsidR="00E43DCB" w:rsidRPr="00E43DCB">
        <w:trPr>
          <w:trHeight w:val="2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A70B69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9" w:rsidRPr="00E43DCB" w:rsidRDefault="00A70B69">
            <w:pPr>
              <w:jc w:val="center"/>
              <w:rPr>
                <w:rFonts w:ascii="Arial" w:hAnsi="Arial" w:cs="Arial"/>
              </w:rPr>
            </w:pPr>
          </w:p>
        </w:tc>
      </w:tr>
      <w:tr w:rsidR="00DE7493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</w:tr>
      <w:tr w:rsidR="00DE7493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93" w:rsidRPr="00E43DCB" w:rsidRDefault="00DE7493">
            <w:pPr>
              <w:jc w:val="center"/>
              <w:rPr>
                <w:rFonts w:ascii="Arial" w:hAnsi="Arial" w:cs="Arial"/>
              </w:rPr>
            </w:pPr>
          </w:p>
        </w:tc>
      </w:tr>
      <w:tr w:rsidR="00844FC1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C1" w:rsidRPr="00E43DCB" w:rsidRDefault="00844FC1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</w:tr>
      <w:tr w:rsidR="00E43DCB" w:rsidRPr="00E43DCB">
        <w:trPr>
          <w:trHeight w:val="12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CB" w:rsidRPr="00E43DCB" w:rsidRDefault="00E43DCB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E43DCB" w:rsidRDefault="00E43DCB"/>
    <w:tbl>
      <w:tblPr>
        <w:tblW w:w="4700" w:type="pct"/>
        <w:tblInd w:w="108" w:type="dxa"/>
        <w:tblLook w:val="01E0" w:firstRow="1" w:lastRow="1" w:firstColumn="1" w:lastColumn="1" w:noHBand="0" w:noVBand="0"/>
      </w:tblPr>
      <w:tblGrid>
        <w:gridCol w:w="2978"/>
        <w:gridCol w:w="3475"/>
        <w:gridCol w:w="828"/>
        <w:gridCol w:w="3186"/>
        <w:gridCol w:w="3022"/>
      </w:tblGrid>
      <w:tr w:rsidR="00E43DCB" w:rsidRPr="0070624D" w:rsidTr="0070624D">
        <w:trPr>
          <w:trHeight w:val="262"/>
        </w:trPr>
        <w:tc>
          <w:tcPr>
            <w:tcW w:w="1104" w:type="pct"/>
            <w:shd w:val="clear" w:color="auto" w:fill="auto"/>
          </w:tcPr>
          <w:p w:rsidR="00E43DCB" w:rsidRPr="0070624D" w:rsidRDefault="00E43DCB" w:rsidP="0070624D">
            <w:pPr>
              <w:jc w:val="right"/>
              <w:rPr>
                <w:rFonts w:ascii="Arial" w:hAnsi="Arial" w:cs="Arial"/>
              </w:rPr>
            </w:pPr>
            <w:r w:rsidRPr="0070624D">
              <w:rPr>
                <w:rFonts w:ascii="Arial" w:hAnsi="Arial" w:cs="Arial"/>
              </w:rPr>
              <w:t>Elaboró: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:rsidR="00E43DCB" w:rsidRPr="0070624D" w:rsidRDefault="00E43DCB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auto"/>
          </w:tcPr>
          <w:p w:rsidR="00E43DCB" w:rsidRPr="0070624D" w:rsidRDefault="00E43DCB">
            <w:pPr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auto"/>
          </w:tcPr>
          <w:p w:rsidR="00E43DCB" w:rsidRPr="0070624D" w:rsidRDefault="00E43DCB" w:rsidP="0070624D">
            <w:pPr>
              <w:jc w:val="right"/>
              <w:rPr>
                <w:rFonts w:ascii="Arial" w:hAnsi="Arial" w:cs="Arial"/>
              </w:rPr>
            </w:pPr>
            <w:r w:rsidRPr="0070624D">
              <w:rPr>
                <w:rFonts w:ascii="Arial" w:hAnsi="Arial" w:cs="Arial"/>
              </w:rPr>
              <w:t>Autorizó: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</w:tcPr>
          <w:p w:rsidR="00E43DCB" w:rsidRPr="0070624D" w:rsidRDefault="00E43DCB">
            <w:pPr>
              <w:rPr>
                <w:rFonts w:ascii="Arial" w:hAnsi="Arial" w:cs="Arial"/>
              </w:rPr>
            </w:pPr>
          </w:p>
        </w:tc>
      </w:tr>
    </w:tbl>
    <w:p w:rsidR="00E43DCB" w:rsidRDefault="00E43DCB" w:rsidP="000267E5">
      <w:pPr>
        <w:jc w:val="center"/>
      </w:pPr>
    </w:p>
    <w:sectPr w:rsidR="00E43DCB" w:rsidSect="000267E5">
      <w:headerReference w:type="default" r:id="rId8"/>
      <w:footerReference w:type="default" r:id="rId9"/>
      <w:pgSz w:w="15842" w:h="12242" w:orient="landscape" w:code="1"/>
      <w:pgMar w:top="1531" w:right="1168" w:bottom="720" w:left="5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B8" w:rsidRDefault="00A563B8" w:rsidP="00AE4B38">
      <w:pPr>
        <w:pStyle w:val="Encabezado"/>
      </w:pPr>
      <w:r>
        <w:separator/>
      </w:r>
    </w:p>
  </w:endnote>
  <w:endnote w:type="continuationSeparator" w:id="0">
    <w:p w:rsidR="00A563B8" w:rsidRDefault="00A563B8" w:rsidP="00AE4B3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8F" w:rsidRPr="00E11A2B" w:rsidRDefault="00916051" w:rsidP="00BD4E8F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7" o:spid="_x0000_s2071" type="#_x0000_t75" style="position:absolute;left:0;text-align:left;margin-left:-71.65pt;margin-top:-2.5pt;width:133.5pt;height:95.45pt;z-index:251657728;visibility:visible">
          <v:imagedata r:id="rId1" o:title="" cropright="5404f"/>
        </v:shape>
      </w:pict>
    </w:r>
    <w:r w:rsidR="00BD4E8F"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BD4E8F" w:rsidRPr="00E11A2B" w:rsidRDefault="00BD4E8F" w:rsidP="00BD4E8F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  <w:p w:rsidR="00BD4E8F" w:rsidRDefault="00916051">
    <w:pPr>
      <w:pStyle w:val="Piedepgina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ángulo rectángulo 1" o:spid="_x0000_s2069" type="#_x0000_t6" style="position:absolute;margin-left:41.6pt;margin-top:5.5pt;width:20.25pt;height:49.65pt;rotation:18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</w:pict>
    </w: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Proceso 4" o:spid="_x0000_s2072" type="#_x0000_t109" style="position:absolute;margin-left:60.4pt;margin-top:5.5pt;width:730.7pt;height:49.6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70" type="#_x0000_t202" style="position:absolute;margin-left:92.8pt;margin-top:4.75pt;width:467.2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<v:textbox>
            <w:txbxContent>
              <w:p w:rsidR="00BD4E8F" w:rsidRPr="00C450DD" w:rsidRDefault="00BD4E8F" w:rsidP="00BD4E8F">
                <w:pPr>
                  <w:jc w:val="both"/>
                  <w:rPr>
                    <w:rFonts w:ascii="HelveticaNeueLT Std Med" w:hAnsi="HelveticaNeueLT Std Med"/>
                    <w:b/>
                    <w:color w:val="FFFFFF"/>
                    <w:sz w:val="16"/>
                    <w:szCs w:val="16"/>
                  </w:rPr>
                </w:pPr>
                <w:r w:rsidRPr="00C450DD">
                  <w:rPr>
                    <w:rFonts w:ascii="HelveticaNeueLT Std Med" w:hAnsi="HelveticaNeueLT Std Med"/>
                    <w:b/>
                    <w:color w:val="FFFFFF"/>
                    <w:sz w:val="16"/>
                    <w:szCs w:val="16"/>
                  </w:rPr>
                  <w:t>Guillermo Prieto No. 609, Col. Barrio de San Sebastián, C.P. 50090, Toluca, México, Tels. (722) 277 72 90 y 91</w:t>
                </w:r>
              </w:p>
              <w:p w:rsidR="00BD4E8F" w:rsidRPr="00C450DD" w:rsidRDefault="00BD4E8F" w:rsidP="00BD4E8F">
                <w:pPr>
                  <w:jc w:val="both"/>
                  <w:rPr>
                    <w:rFonts w:ascii="HelveticaNeueLT Std Med" w:hAnsi="HelveticaNeueLT Std Med" w:cs="Courier New"/>
                    <w:b/>
                    <w:color w:val="FFFFFF"/>
                    <w:sz w:val="16"/>
                    <w:szCs w:val="16"/>
                  </w:rPr>
                </w:pPr>
                <w:r w:rsidRPr="00C450DD">
                  <w:rPr>
                    <w:rFonts w:ascii="HelveticaNeueLT Std Med" w:hAnsi="HelveticaNeueLT Std Med"/>
                    <w:b/>
                    <w:color w:val="FFFFFF"/>
                    <w:sz w:val="16"/>
                    <w:szCs w:val="16"/>
                  </w:rPr>
                  <w:t xml:space="preserve"> Correo Electrónico: </w:t>
                </w:r>
                <w:hyperlink r:id="rId2" w:history="1">
                  <w:r w:rsidRPr="00C450DD">
                    <w:rPr>
                      <w:rStyle w:val="Hipervnculo"/>
                      <w:rFonts w:ascii="HelveticaNeueLT Std Med" w:hAnsi="HelveticaNeueLT Std Med"/>
                      <w:b/>
                      <w:color w:val="FFFFFF"/>
                      <w:sz w:val="16"/>
                      <w:szCs w:val="16"/>
                    </w:rPr>
                    <w:t>asistenciaprivada@edomex.gob.mx</w:t>
                  </w:r>
                </w:hyperlink>
                <w:r w:rsidRPr="00C450DD">
                  <w:rPr>
                    <w:rFonts w:ascii="HelveticaNeueLT Std Med" w:hAnsi="HelveticaNeueLT Std Med"/>
                    <w:b/>
                    <w:color w:val="FFFFFF"/>
                    <w:sz w:val="16"/>
                    <w:szCs w:val="16"/>
                  </w:rPr>
                  <w:t xml:space="preserve">          http://japem.edomex.gob.mx</w:t>
                </w:r>
              </w:p>
            </w:txbxContent>
          </v:textbox>
        </v:shape>
      </w:pict>
    </w:r>
  </w:p>
  <w:p w:rsidR="00BD4E8F" w:rsidRDefault="00BD4E8F">
    <w:pPr>
      <w:pStyle w:val="Piedepgina"/>
    </w:pPr>
  </w:p>
  <w:p w:rsidR="00BD4E8F" w:rsidRDefault="00BD4E8F">
    <w:pPr>
      <w:pStyle w:val="Piedepgina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B8" w:rsidRDefault="00A563B8" w:rsidP="00AE4B38">
      <w:pPr>
        <w:pStyle w:val="Encabezado"/>
      </w:pPr>
      <w:r>
        <w:separator/>
      </w:r>
    </w:p>
  </w:footnote>
  <w:footnote w:type="continuationSeparator" w:id="0">
    <w:p w:rsidR="00A563B8" w:rsidRDefault="00A563B8" w:rsidP="00AE4B3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6" w:type="dxa"/>
      <w:tblInd w:w="713" w:type="dxa"/>
      <w:tblLook w:val="01E0" w:firstRow="1" w:lastRow="1" w:firstColumn="1" w:lastColumn="1" w:noHBand="0" w:noVBand="0"/>
    </w:tblPr>
    <w:tblGrid>
      <w:gridCol w:w="6063"/>
      <w:gridCol w:w="3780"/>
      <w:gridCol w:w="4763"/>
    </w:tblGrid>
    <w:tr w:rsidR="00844FC1" w:rsidRPr="0070624D" w:rsidTr="00BD4E8F">
      <w:trPr>
        <w:trHeight w:val="893"/>
      </w:trPr>
      <w:tc>
        <w:tcPr>
          <w:tcW w:w="6063" w:type="dxa"/>
          <w:shd w:val="clear" w:color="auto" w:fill="auto"/>
          <w:vAlign w:val="bottom"/>
        </w:tcPr>
        <w:p w:rsidR="00BD4E8F" w:rsidRDefault="00BD4E8F" w:rsidP="00BD4E8F"/>
        <w:p w:rsidR="00BD4E8F" w:rsidRDefault="00BD4E8F" w:rsidP="00BD4E8F">
          <w:pPr>
            <w:pStyle w:val="Encabezado"/>
            <w:jc w:val="center"/>
            <w:rPr>
              <w:rFonts w:ascii="Gotham HTF Book" w:hAnsi="Gotham HTF Book"/>
              <w:color w:val="5F5F5F"/>
              <w:sz w:val="16"/>
            </w:rPr>
          </w:pPr>
        </w:p>
        <w:p w:rsidR="00844FC1" w:rsidRPr="0070624D" w:rsidRDefault="00BD4E8F" w:rsidP="009158C4">
          <w:pPr>
            <w:pStyle w:val="Encabezado"/>
            <w:rPr>
              <w:sz w:val="2"/>
              <w:szCs w:val="2"/>
            </w:rPr>
          </w:pPr>
          <w:r>
            <w:rPr>
              <w:sz w:val="2"/>
              <w:szCs w:val="2"/>
            </w:rPr>
            <w:t xml:space="preserve">            </w:t>
          </w:r>
          <w:proofErr w:type="spellStart"/>
          <w:r>
            <w:rPr>
              <w:sz w:val="2"/>
              <w:szCs w:val="2"/>
            </w:rPr>
            <w:t>rrrrrrrrrr</w:t>
          </w:r>
          <w:proofErr w:type="spellEnd"/>
        </w:p>
      </w:tc>
      <w:tc>
        <w:tcPr>
          <w:tcW w:w="3780" w:type="dxa"/>
          <w:shd w:val="clear" w:color="auto" w:fill="auto"/>
          <w:vAlign w:val="bottom"/>
        </w:tcPr>
        <w:p w:rsidR="00844FC1" w:rsidRPr="0070624D" w:rsidRDefault="00844FC1" w:rsidP="0070624D">
          <w:pPr>
            <w:pStyle w:val="Encabezado"/>
            <w:jc w:val="center"/>
            <w:rPr>
              <w:rFonts w:ascii="Arial" w:hAnsi="Arial" w:cs="Arial"/>
              <w:sz w:val="2"/>
              <w:szCs w:val="2"/>
            </w:rPr>
          </w:pPr>
        </w:p>
        <w:p w:rsidR="00844FC1" w:rsidRPr="0070624D" w:rsidRDefault="00844FC1" w:rsidP="0070624D">
          <w:pPr>
            <w:pStyle w:val="Encabezado"/>
            <w:jc w:val="center"/>
            <w:rPr>
              <w:sz w:val="2"/>
              <w:szCs w:val="2"/>
            </w:rPr>
          </w:pPr>
        </w:p>
        <w:p w:rsidR="00844FC1" w:rsidRPr="0070624D" w:rsidRDefault="00844FC1" w:rsidP="0070624D">
          <w:pPr>
            <w:pStyle w:val="Encabezado"/>
            <w:jc w:val="center"/>
            <w:rPr>
              <w:sz w:val="2"/>
              <w:szCs w:val="2"/>
            </w:rPr>
          </w:pPr>
        </w:p>
        <w:p w:rsidR="00844FC1" w:rsidRPr="0070624D" w:rsidRDefault="00844FC1" w:rsidP="0070624D">
          <w:pPr>
            <w:pStyle w:val="Encabezado"/>
            <w:jc w:val="cen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4763" w:type="dxa"/>
          <w:shd w:val="clear" w:color="auto" w:fill="auto"/>
          <w:vAlign w:val="center"/>
        </w:tcPr>
        <w:p w:rsidR="00844FC1" w:rsidRPr="0070624D" w:rsidRDefault="007347E6" w:rsidP="00BD4E8F">
          <w:pPr>
            <w:pStyle w:val="Encabezado"/>
            <w:rPr>
              <w:sz w:val="2"/>
              <w:szCs w:val="2"/>
            </w:rPr>
          </w:pPr>
          <w:r>
            <w:rPr>
              <w:noProof/>
              <w:lang w:val="es-MX" w:eastAsia="es-MX"/>
            </w:rPr>
            <w:t xml:space="preserve">                                                                          </w:t>
          </w:r>
        </w:p>
      </w:tc>
    </w:tr>
  </w:tbl>
  <w:p w:rsidR="00844FC1" w:rsidRDefault="0091605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56" type="#_x0000_t75" alt="Logo Nuevo Colores" style="position:absolute;margin-left:575.1pt;margin-top:-55.05pt;width:40.45pt;height:36.3pt;z-index:-251660800;visibility:visible;mso-position-horizontal-relative:text;mso-position-vertical-relative:text">
          <v:imagedata r:id="rId1" o:title="Logo Nuevo Colores"/>
        </v:shape>
      </w:pict>
    </w:r>
    <w:r>
      <w:rPr>
        <w:noProof/>
      </w:rPr>
      <w:pict>
        <v:shape id="Imagen 15" o:spid="_x0000_s2054" type="#_x0000_t75" style="position:absolute;margin-left:636.9pt;margin-top:-55.35pt;width:119.25pt;height:36.6pt;z-index:251656704;visibility:visible;mso-position-horizontal-relative:text;mso-position-vertical-relative:text">
          <v:imagedata r:id="rId2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7" o:spid="_x0000_s2055" type="#_x0000_t32" style="position:absolute;margin-left:624.75pt;margin-top:-51.45pt;width:0;height:3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4"/>
    <o:shapelayout v:ext="edit">
      <o:idmap v:ext="edit" data="2"/>
      <o:rules v:ext="edit">
        <o:r id="V:Rule2" type="connector" idref="#Conector recto de flecha 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CB"/>
    <w:rsid w:val="000267E5"/>
    <w:rsid w:val="001349EC"/>
    <w:rsid w:val="00136E1B"/>
    <w:rsid w:val="00387D37"/>
    <w:rsid w:val="003E473A"/>
    <w:rsid w:val="004522B1"/>
    <w:rsid w:val="005A2BD3"/>
    <w:rsid w:val="00634C5E"/>
    <w:rsid w:val="00650BA9"/>
    <w:rsid w:val="006809C9"/>
    <w:rsid w:val="006E4A94"/>
    <w:rsid w:val="0070624D"/>
    <w:rsid w:val="007347E6"/>
    <w:rsid w:val="007C1941"/>
    <w:rsid w:val="008266E7"/>
    <w:rsid w:val="00844FC1"/>
    <w:rsid w:val="008A4410"/>
    <w:rsid w:val="008D685D"/>
    <w:rsid w:val="009158C4"/>
    <w:rsid w:val="00916051"/>
    <w:rsid w:val="009E591E"/>
    <w:rsid w:val="00A01CA1"/>
    <w:rsid w:val="00A3022D"/>
    <w:rsid w:val="00A31D85"/>
    <w:rsid w:val="00A563B8"/>
    <w:rsid w:val="00A70B69"/>
    <w:rsid w:val="00AE4B38"/>
    <w:rsid w:val="00B336EB"/>
    <w:rsid w:val="00B5036D"/>
    <w:rsid w:val="00BD4E8F"/>
    <w:rsid w:val="00CE684B"/>
    <w:rsid w:val="00D24A50"/>
    <w:rsid w:val="00D806CD"/>
    <w:rsid w:val="00DE7493"/>
    <w:rsid w:val="00E43DCB"/>
    <w:rsid w:val="00E468EE"/>
    <w:rsid w:val="00E77268"/>
    <w:rsid w:val="00E86582"/>
    <w:rsid w:val="00E869D7"/>
    <w:rsid w:val="00F531BF"/>
    <w:rsid w:val="00F722CD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158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158C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0267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1349EC"/>
    <w:pPr>
      <w:spacing w:before="100" w:beforeAutospacing="1" w:after="100" w:afterAutospacing="1"/>
    </w:pPr>
    <w:rPr>
      <w:lang w:val="es-MX" w:eastAsia="es-MX"/>
    </w:rPr>
  </w:style>
  <w:style w:type="character" w:customStyle="1" w:styleId="EncabezadoCar">
    <w:name w:val="Encabezado Car"/>
    <w:link w:val="Encabezado"/>
    <w:uiPriority w:val="99"/>
    <w:rsid w:val="00BD4E8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D4E8F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BD4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INVENTARIO DE ACTIVO FIJO  20___</vt:lpstr>
    </vt:vector>
  </TitlesOfParts>
  <Company>japem</Company>
  <LinksUpToDate>false</LinksUpToDate>
  <CharactersWithSpaces>392</CharactersWithSpaces>
  <SharedDoc>false</SharedDoc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mailto:asistenciaprivada@edomex.gob.mx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DE ACTIVO FIJO  20___</dc:title>
  <dc:subject/>
  <dc:creator>japem</dc:creator>
  <cp:keywords/>
  <dc:description/>
  <cp:lastModifiedBy>Almacen</cp:lastModifiedBy>
  <cp:revision>5</cp:revision>
  <cp:lastPrinted>2011-12-15T17:28:00Z</cp:lastPrinted>
  <dcterms:created xsi:type="dcterms:W3CDTF">2018-09-04T15:30:00Z</dcterms:created>
  <dcterms:modified xsi:type="dcterms:W3CDTF">2021-07-01T13:55:00Z</dcterms:modified>
</cp:coreProperties>
</file>